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48" w:rsidRDefault="00DC5445">
      <w:pPr>
        <w:jc w:val="center"/>
        <w:rPr>
          <w:b/>
        </w:rPr>
      </w:pPr>
      <w:r>
        <w:rPr>
          <w:b/>
        </w:rPr>
        <w:t>АННОТАЦИЯ</w:t>
      </w:r>
    </w:p>
    <w:p w:rsidR="00537E48" w:rsidRDefault="00DC5445">
      <w:pPr>
        <w:jc w:val="center"/>
      </w:pPr>
      <w:r>
        <w:rPr>
          <w:b/>
        </w:rPr>
        <w:t>Рабочей программы дисциплины</w:t>
      </w:r>
    </w:p>
    <w:tbl>
      <w:tblPr>
        <w:tblW w:w="963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58"/>
        <w:gridCol w:w="1417"/>
        <w:gridCol w:w="4959"/>
      </w:tblGrid>
      <w:tr w:rsidR="00537E48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>Дисциплина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DC5445">
            <w:r>
              <w:rPr>
                <w:sz w:val="22"/>
              </w:rPr>
              <w:t>Цифровая социализация</w:t>
            </w:r>
          </w:p>
        </w:tc>
      </w:tr>
      <w:tr w:rsidR="00537E48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>Направление подготовки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48" w:rsidRDefault="00DC5445" w:rsidP="00F52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38.04.0</w:t>
            </w:r>
            <w:r w:rsidR="00F5251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48" w:rsidRDefault="00F52510">
            <w:pPr>
              <w:rPr>
                <w:rFonts w:ascii="Times New Roman" w:hAnsi="Times New Roman"/>
              </w:rPr>
            </w:pPr>
            <w:r w:rsidRPr="00F52510">
              <w:rPr>
                <w:rFonts w:ascii="Times New Roman" w:hAnsi="Times New Roman" w:hint="eastAsia"/>
                <w:sz w:val="22"/>
              </w:rPr>
              <w:t>Государственное</w:t>
            </w:r>
            <w:r w:rsidRPr="00F52510">
              <w:rPr>
                <w:rFonts w:ascii="Times New Roman" w:hAnsi="Times New Roman"/>
                <w:sz w:val="22"/>
              </w:rPr>
              <w:t xml:space="preserve"> </w:t>
            </w:r>
            <w:r w:rsidRPr="00F52510">
              <w:rPr>
                <w:rFonts w:ascii="Times New Roman" w:hAnsi="Times New Roman" w:hint="eastAsia"/>
                <w:sz w:val="22"/>
              </w:rPr>
              <w:t>и</w:t>
            </w:r>
            <w:r w:rsidRPr="00F52510">
              <w:rPr>
                <w:rFonts w:ascii="Times New Roman" w:hAnsi="Times New Roman"/>
                <w:sz w:val="22"/>
              </w:rPr>
              <w:t xml:space="preserve"> </w:t>
            </w:r>
            <w:r w:rsidRPr="00F52510">
              <w:rPr>
                <w:rFonts w:ascii="Times New Roman" w:hAnsi="Times New Roman" w:hint="eastAsia"/>
                <w:sz w:val="22"/>
              </w:rPr>
              <w:t>муниципальное</w:t>
            </w:r>
            <w:r w:rsidRPr="00F52510">
              <w:rPr>
                <w:rFonts w:ascii="Times New Roman" w:hAnsi="Times New Roman"/>
                <w:sz w:val="22"/>
              </w:rPr>
              <w:t xml:space="preserve"> </w:t>
            </w:r>
            <w:r w:rsidRPr="00F52510">
              <w:rPr>
                <w:rFonts w:ascii="Times New Roman" w:hAnsi="Times New Roman" w:hint="eastAsia"/>
                <w:sz w:val="22"/>
              </w:rPr>
              <w:t>управление</w:t>
            </w:r>
          </w:p>
        </w:tc>
      </w:tr>
      <w:tr w:rsidR="00537E48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>Направленность (профиль)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F52510">
            <w:pPr>
              <w:rPr>
                <w:rFonts w:ascii="Times New Roman" w:hAnsi="Times New Roman"/>
                <w:sz w:val="22"/>
              </w:rPr>
            </w:pPr>
            <w:r w:rsidRPr="00F52510">
              <w:rPr>
                <w:rFonts w:ascii="Times New Roman" w:hAnsi="Times New Roman" w:hint="eastAsia"/>
                <w:sz w:val="22"/>
              </w:rPr>
              <w:t>Государственное</w:t>
            </w:r>
            <w:r w:rsidRPr="00F52510">
              <w:rPr>
                <w:rFonts w:ascii="Times New Roman" w:hAnsi="Times New Roman"/>
                <w:sz w:val="22"/>
              </w:rPr>
              <w:t xml:space="preserve"> </w:t>
            </w:r>
            <w:r w:rsidRPr="00F52510">
              <w:rPr>
                <w:rFonts w:ascii="Times New Roman" w:hAnsi="Times New Roman" w:hint="eastAsia"/>
                <w:sz w:val="22"/>
              </w:rPr>
              <w:t>управление</w:t>
            </w:r>
            <w:r w:rsidRPr="00F52510">
              <w:rPr>
                <w:rFonts w:ascii="Times New Roman" w:hAnsi="Times New Roman"/>
                <w:sz w:val="22"/>
              </w:rPr>
              <w:t xml:space="preserve"> </w:t>
            </w:r>
            <w:r w:rsidRPr="00F52510">
              <w:rPr>
                <w:rFonts w:ascii="Times New Roman" w:hAnsi="Times New Roman" w:hint="eastAsia"/>
                <w:sz w:val="22"/>
              </w:rPr>
              <w:t>и</w:t>
            </w:r>
            <w:r w:rsidRPr="00F52510">
              <w:rPr>
                <w:rFonts w:ascii="Times New Roman" w:hAnsi="Times New Roman"/>
                <w:sz w:val="22"/>
              </w:rPr>
              <w:t xml:space="preserve"> </w:t>
            </w:r>
            <w:r w:rsidRPr="00F52510">
              <w:rPr>
                <w:rFonts w:ascii="Times New Roman" w:hAnsi="Times New Roman" w:hint="eastAsia"/>
                <w:sz w:val="22"/>
              </w:rPr>
              <w:t>местное</w:t>
            </w:r>
            <w:r w:rsidRPr="00F52510">
              <w:rPr>
                <w:rFonts w:ascii="Times New Roman" w:hAnsi="Times New Roman"/>
                <w:sz w:val="22"/>
              </w:rPr>
              <w:t xml:space="preserve"> </w:t>
            </w:r>
            <w:r w:rsidRPr="00F52510">
              <w:rPr>
                <w:rFonts w:ascii="Times New Roman" w:hAnsi="Times New Roman" w:hint="eastAsia"/>
                <w:sz w:val="22"/>
              </w:rPr>
              <w:t>самоуправление</w:t>
            </w:r>
          </w:p>
        </w:tc>
      </w:tr>
      <w:tr w:rsidR="00537E48">
        <w:trPr>
          <w:trHeight w:val="29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>Объем дисциплины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F52510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DC5445">
              <w:rPr>
                <w:sz w:val="22"/>
              </w:rPr>
              <w:t xml:space="preserve"> </w:t>
            </w:r>
            <w:proofErr w:type="spellStart"/>
            <w:r w:rsidR="00DC5445">
              <w:rPr>
                <w:sz w:val="22"/>
              </w:rPr>
              <w:t>з.е</w:t>
            </w:r>
            <w:proofErr w:type="spellEnd"/>
            <w:r w:rsidR="00DC5445">
              <w:rPr>
                <w:sz w:val="22"/>
              </w:rPr>
              <w:t>.</w:t>
            </w:r>
          </w:p>
        </w:tc>
      </w:tr>
      <w:tr w:rsidR="00537E48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>Формы промежуточной аттестации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F52510">
            <w:r>
              <w:rPr>
                <w:sz w:val="22"/>
              </w:rPr>
              <w:t>Экзамен</w:t>
            </w:r>
            <w:bookmarkStart w:id="0" w:name="_GoBack"/>
            <w:bookmarkEnd w:id="0"/>
          </w:p>
        </w:tc>
      </w:tr>
      <w:tr w:rsidR="00537E48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 xml:space="preserve">Кафедра                                          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>Кафедра прикладной социологии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37E48" w:rsidRDefault="00DC5445" w:rsidP="00DC5445">
            <w:pPr>
              <w:rPr>
                <w:sz w:val="22"/>
              </w:rPr>
            </w:pPr>
            <w:r>
              <w:rPr>
                <w:sz w:val="22"/>
              </w:rPr>
              <w:t xml:space="preserve">Краткое содержание дисциплины 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DC5445">
            <w:pPr>
              <w:ind w:left="-284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1. Социализация в информационную эпоху: черты и противоречия 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DC5445">
            <w:pPr>
              <w:ind w:left="-284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2. Социально-психологическое поведение личности в цифровой экономике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DC5445">
            <w:pPr>
              <w:ind w:left="-284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3. Социально-политическая сфера цифрового общества и ее влияние на человека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DC5445">
            <w:pPr>
              <w:ind w:left="-284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4. Влияние экранной культуры на социализацию личности 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37E48" w:rsidRDefault="00DC544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Список литературы 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45" w:rsidRPr="00DC5445" w:rsidRDefault="00DC5445" w:rsidP="00DC5445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 w:rsidRPr="00DC5445">
              <w:rPr>
                <w:rFonts w:hint="eastAsia"/>
                <w:b/>
                <w:sz w:val="22"/>
              </w:rPr>
              <w:t>Основная</w:t>
            </w:r>
            <w:r w:rsidRPr="00DC5445">
              <w:rPr>
                <w:b/>
                <w:sz w:val="22"/>
              </w:rPr>
              <w:t xml:space="preserve"> </w:t>
            </w:r>
            <w:r w:rsidRPr="00DC5445">
              <w:rPr>
                <w:rFonts w:hint="eastAsia"/>
                <w:b/>
                <w:sz w:val="22"/>
              </w:rPr>
              <w:t>литература</w:t>
            </w:r>
            <w:r w:rsidRPr="00DC5445">
              <w:rPr>
                <w:b/>
                <w:sz w:val="22"/>
              </w:rPr>
              <w:t xml:space="preserve"> </w:t>
            </w:r>
          </w:p>
          <w:p w:rsidR="00DC5445" w:rsidRPr="00DC5445" w:rsidRDefault="00DC5445" w:rsidP="00DC5445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DC5445">
              <w:rPr>
                <w:sz w:val="22"/>
              </w:rPr>
              <w:t>1.</w:t>
            </w:r>
            <w:r w:rsidRPr="00DC5445">
              <w:rPr>
                <w:sz w:val="22"/>
              </w:rPr>
              <w:tab/>
            </w:r>
            <w:r w:rsidRPr="00DC5445">
              <w:rPr>
                <w:rFonts w:hint="eastAsia"/>
                <w:sz w:val="22"/>
              </w:rPr>
              <w:t>Горелов</w:t>
            </w:r>
            <w:r w:rsidRPr="00DC5445">
              <w:rPr>
                <w:sz w:val="22"/>
              </w:rPr>
              <w:t xml:space="preserve">, </w:t>
            </w:r>
            <w:r w:rsidRPr="00DC5445">
              <w:rPr>
                <w:rFonts w:hint="eastAsia"/>
                <w:sz w:val="22"/>
              </w:rPr>
              <w:t>Н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А</w:t>
            </w:r>
            <w:r w:rsidRPr="00DC5445">
              <w:rPr>
                <w:sz w:val="22"/>
              </w:rPr>
              <w:t xml:space="preserve">.  </w:t>
            </w:r>
            <w:r w:rsidRPr="00DC5445">
              <w:rPr>
                <w:rFonts w:hint="eastAsia"/>
                <w:sz w:val="22"/>
              </w:rPr>
              <w:t>Развитие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информационного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общества</w:t>
            </w:r>
            <w:r w:rsidRPr="00DC5445">
              <w:rPr>
                <w:sz w:val="22"/>
              </w:rPr>
              <w:t xml:space="preserve">: </w:t>
            </w:r>
            <w:r w:rsidRPr="00DC5445">
              <w:rPr>
                <w:rFonts w:hint="eastAsia"/>
                <w:sz w:val="22"/>
              </w:rPr>
              <w:t>цифровая</w:t>
            </w:r>
            <w:r w:rsidRPr="00DC5445">
              <w:rPr>
                <w:sz w:val="22"/>
              </w:rPr>
              <w:t xml:space="preserve"> </w:t>
            </w:r>
            <w:proofErr w:type="gramStart"/>
            <w:r w:rsidRPr="00DC5445">
              <w:rPr>
                <w:rFonts w:hint="eastAsia"/>
                <w:sz w:val="22"/>
              </w:rPr>
              <w:t>экономика</w:t>
            </w:r>
            <w:r w:rsidRPr="00DC5445">
              <w:rPr>
                <w:sz w:val="22"/>
              </w:rPr>
              <w:t xml:space="preserve"> :</w:t>
            </w:r>
            <w:proofErr w:type="gram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учебное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пособие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для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вузов</w:t>
            </w:r>
            <w:r w:rsidRPr="00DC5445">
              <w:rPr>
                <w:sz w:val="22"/>
              </w:rPr>
              <w:t xml:space="preserve"> / </w:t>
            </w:r>
            <w:r w:rsidRPr="00DC5445">
              <w:rPr>
                <w:rFonts w:hint="eastAsia"/>
                <w:sz w:val="22"/>
              </w:rPr>
              <w:t>Н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А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Горелов</w:t>
            </w:r>
            <w:r w:rsidRPr="00DC5445">
              <w:rPr>
                <w:sz w:val="22"/>
              </w:rPr>
              <w:t xml:space="preserve">, </w:t>
            </w:r>
            <w:r w:rsidRPr="00DC5445">
              <w:rPr>
                <w:rFonts w:hint="eastAsia"/>
                <w:sz w:val="22"/>
              </w:rPr>
              <w:t>О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Н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Кораблева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—</w:t>
            </w:r>
            <w:r w:rsidRPr="00DC5445">
              <w:rPr>
                <w:sz w:val="22"/>
              </w:rPr>
              <w:t xml:space="preserve"> </w:t>
            </w:r>
            <w:proofErr w:type="gramStart"/>
            <w:r w:rsidRPr="00DC5445">
              <w:rPr>
                <w:rFonts w:hint="eastAsia"/>
                <w:sz w:val="22"/>
              </w:rPr>
              <w:t>Москва</w:t>
            </w:r>
            <w:r w:rsidRPr="00DC5445">
              <w:rPr>
                <w:sz w:val="22"/>
              </w:rPr>
              <w:t xml:space="preserve"> :</w:t>
            </w:r>
            <w:proofErr w:type="gram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Издательство</w:t>
            </w:r>
            <w:r w:rsidRPr="00DC5445">
              <w:rPr>
                <w:sz w:val="22"/>
              </w:rPr>
              <w:t xml:space="preserve"> </w:t>
            </w:r>
            <w:proofErr w:type="spellStart"/>
            <w:r w:rsidRPr="00DC5445">
              <w:rPr>
                <w:rFonts w:hint="eastAsia"/>
                <w:sz w:val="22"/>
              </w:rPr>
              <w:t>Юрайт</w:t>
            </w:r>
            <w:proofErr w:type="spellEnd"/>
            <w:r w:rsidRPr="00DC5445">
              <w:rPr>
                <w:sz w:val="22"/>
              </w:rPr>
              <w:t xml:space="preserve">, 2019. </w:t>
            </w:r>
            <w:r w:rsidRPr="00DC5445">
              <w:rPr>
                <w:rFonts w:hint="eastAsia"/>
                <w:sz w:val="22"/>
              </w:rPr>
              <w:t>—</w:t>
            </w:r>
            <w:r w:rsidRPr="00DC5445">
              <w:rPr>
                <w:sz w:val="22"/>
              </w:rPr>
              <w:t xml:space="preserve"> 241 </w:t>
            </w:r>
            <w:r w:rsidRPr="00DC5445">
              <w:rPr>
                <w:rFonts w:hint="eastAsia"/>
                <w:sz w:val="22"/>
              </w:rPr>
              <w:t>с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—</w:t>
            </w:r>
            <w:r w:rsidRPr="00DC5445">
              <w:rPr>
                <w:sz w:val="22"/>
              </w:rPr>
              <w:t xml:space="preserve"> (</w:t>
            </w:r>
            <w:r w:rsidRPr="00DC5445">
              <w:rPr>
                <w:rFonts w:hint="eastAsia"/>
                <w:sz w:val="22"/>
              </w:rPr>
              <w:t>Университеты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России</w:t>
            </w:r>
            <w:r w:rsidRPr="00DC5445">
              <w:rPr>
                <w:sz w:val="22"/>
              </w:rPr>
              <w:t xml:space="preserve">). </w:t>
            </w:r>
            <w:r w:rsidRPr="00DC5445">
              <w:rPr>
                <w:rFonts w:hint="eastAsia"/>
                <w:sz w:val="22"/>
              </w:rPr>
              <w:t>—</w:t>
            </w:r>
            <w:r w:rsidRPr="00DC5445">
              <w:rPr>
                <w:sz w:val="22"/>
              </w:rPr>
              <w:t xml:space="preserve"> ISBN 978-5-534-10039-6. </w:t>
            </w:r>
            <w:r w:rsidRPr="00DC5445">
              <w:rPr>
                <w:rFonts w:hint="eastAsia"/>
                <w:sz w:val="22"/>
              </w:rPr>
              <w:t>—</w:t>
            </w:r>
            <w:r w:rsidRPr="00DC5445">
              <w:rPr>
                <w:sz w:val="22"/>
              </w:rPr>
              <w:t xml:space="preserve"> </w:t>
            </w:r>
            <w:proofErr w:type="gramStart"/>
            <w:r w:rsidRPr="00DC5445">
              <w:rPr>
                <w:rFonts w:hint="eastAsia"/>
                <w:sz w:val="22"/>
              </w:rPr>
              <w:t>Текст</w:t>
            </w:r>
            <w:r w:rsidRPr="00DC5445">
              <w:rPr>
                <w:sz w:val="22"/>
              </w:rPr>
              <w:t xml:space="preserve"> :</w:t>
            </w:r>
            <w:proofErr w:type="gram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электронный</w:t>
            </w:r>
            <w:r w:rsidRPr="00DC5445">
              <w:rPr>
                <w:sz w:val="22"/>
              </w:rPr>
              <w:t xml:space="preserve"> // </w:t>
            </w:r>
            <w:r w:rsidRPr="00DC5445">
              <w:rPr>
                <w:rFonts w:hint="eastAsia"/>
                <w:sz w:val="22"/>
              </w:rPr>
              <w:t>ЭБС</w:t>
            </w:r>
            <w:r w:rsidRPr="00DC5445">
              <w:rPr>
                <w:sz w:val="22"/>
              </w:rPr>
              <w:t xml:space="preserve"> </w:t>
            </w:r>
            <w:proofErr w:type="spellStart"/>
            <w:r w:rsidRPr="00DC5445">
              <w:rPr>
                <w:rFonts w:hint="eastAsia"/>
                <w:sz w:val="22"/>
              </w:rPr>
              <w:t>Юрайт</w:t>
            </w:r>
            <w:proofErr w:type="spellEnd"/>
            <w:r w:rsidRPr="00DC5445">
              <w:rPr>
                <w:sz w:val="22"/>
              </w:rPr>
              <w:t xml:space="preserve"> [</w:t>
            </w:r>
            <w:r w:rsidRPr="00DC5445">
              <w:rPr>
                <w:rFonts w:hint="eastAsia"/>
                <w:sz w:val="22"/>
              </w:rPr>
              <w:t>сайт</w:t>
            </w:r>
            <w:r w:rsidRPr="00DC5445">
              <w:rPr>
                <w:sz w:val="22"/>
              </w:rPr>
              <w:t xml:space="preserve">]. </w:t>
            </w:r>
            <w:r w:rsidRPr="00DC5445">
              <w:rPr>
                <w:rFonts w:hint="eastAsia"/>
                <w:sz w:val="22"/>
              </w:rPr>
              <w:t>—</w:t>
            </w:r>
            <w:r w:rsidRPr="00DC5445">
              <w:rPr>
                <w:sz w:val="22"/>
              </w:rPr>
              <w:t xml:space="preserve"> URL: https://urait.ru/bcode/429156 (</w:t>
            </w:r>
            <w:r w:rsidRPr="00DC5445">
              <w:rPr>
                <w:rFonts w:hint="eastAsia"/>
                <w:sz w:val="22"/>
              </w:rPr>
              <w:t>дата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обращения</w:t>
            </w:r>
            <w:r w:rsidRPr="00DC5445">
              <w:rPr>
                <w:sz w:val="22"/>
              </w:rPr>
              <w:t>: 05.03.2020).</w:t>
            </w:r>
          </w:p>
          <w:p w:rsidR="00DC5445" w:rsidRPr="00DC5445" w:rsidRDefault="00DC5445" w:rsidP="00DC5445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DC5445">
              <w:rPr>
                <w:sz w:val="22"/>
              </w:rPr>
              <w:t>2.</w:t>
            </w:r>
            <w:r w:rsidRPr="00DC5445">
              <w:rPr>
                <w:sz w:val="22"/>
              </w:rPr>
              <w:tab/>
            </w:r>
            <w:r w:rsidRPr="00DC5445">
              <w:rPr>
                <w:rFonts w:hint="eastAsia"/>
                <w:sz w:val="22"/>
              </w:rPr>
              <w:t>Кобелев</w:t>
            </w:r>
            <w:r w:rsidRPr="00DC5445">
              <w:rPr>
                <w:sz w:val="22"/>
              </w:rPr>
              <w:t xml:space="preserve">, </w:t>
            </w:r>
            <w:r w:rsidRPr="00DC5445">
              <w:rPr>
                <w:rFonts w:hint="eastAsia"/>
                <w:sz w:val="22"/>
              </w:rPr>
              <w:t>О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А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Электронная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коммерция</w:t>
            </w:r>
            <w:r w:rsidRPr="00DC5445">
              <w:rPr>
                <w:sz w:val="22"/>
              </w:rPr>
              <w:t xml:space="preserve">: </w:t>
            </w:r>
            <w:r w:rsidRPr="00DC5445">
              <w:rPr>
                <w:rFonts w:hint="eastAsia"/>
                <w:sz w:val="22"/>
              </w:rPr>
              <w:t>Учебное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пособие</w:t>
            </w:r>
            <w:r w:rsidRPr="00DC5445">
              <w:rPr>
                <w:sz w:val="22"/>
              </w:rPr>
              <w:t xml:space="preserve"> / </w:t>
            </w:r>
            <w:r w:rsidRPr="00DC5445">
              <w:rPr>
                <w:rFonts w:hint="eastAsia"/>
                <w:sz w:val="22"/>
              </w:rPr>
              <w:t>Кобелев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О</w:t>
            </w:r>
            <w:r w:rsidRPr="00DC5445">
              <w:rPr>
                <w:sz w:val="22"/>
              </w:rPr>
              <w:t>.</w:t>
            </w:r>
            <w:r w:rsidRPr="00DC5445">
              <w:rPr>
                <w:rFonts w:hint="eastAsia"/>
                <w:sz w:val="22"/>
              </w:rPr>
              <w:t>А</w:t>
            </w:r>
            <w:r w:rsidRPr="00DC5445">
              <w:rPr>
                <w:sz w:val="22"/>
              </w:rPr>
              <w:t xml:space="preserve">.; </w:t>
            </w:r>
            <w:r w:rsidRPr="00DC5445">
              <w:rPr>
                <w:rFonts w:hint="eastAsia"/>
                <w:sz w:val="22"/>
              </w:rPr>
              <w:t>Под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ред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Пирогов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С</w:t>
            </w:r>
            <w:r w:rsidRPr="00DC5445">
              <w:rPr>
                <w:sz w:val="22"/>
              </w:rPr>
              <w:t>.</w:t>
            </w:r>
            <w:r w:rsidRPr="00DC5445">
              <w:rPr>
                <w:rFonts w:hint="eastAsia"/>
                <w:sz w:val="22"/>
              </w:rPr>
              <w:t>В</w:t>
            </w:r>
            <w:r w:rsidRPr="00DC5445">
              <w:rPr>
                <w:sz w:val="22"/>
              </w:rPr>
              <w:t>., - 4-</w:t>
            </w:r>
            <w:r w:rsidRPr="00DC5445">
              <w:rPr>
                <w:rFonts w:hint="eastAsia"/>
                <w:sz w:val="22"/>
              </w:rPr>
              <w:t>е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изд</w:t>
            </w:r>
            <w:r w:rsidRPr="00DC5445">
              <w:rPr>
                <w:sz w:val="22"/>
              </w:rPr>
              <w:t xml:space="preserve">., </w:t>
            </w:r>
            <w:proofErr w:type="spellStart"/>
            <w:r w:rsidRPr="00DC5445">
              <w:rPr>
                <w:rFonts w:hint="eastAsia"/>
                <w:sz w:val="22"/>
              </w:rPr>
              <w:t>перераб</w:t>
            </w:r>
            <w:proofErr w:type="spellEnd"/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и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доп</w:t>
            </w:r>
            <w:r w:rsidRPr="00DC5445">
              <w:rPr>
                <w:sz w:val="22"/>
              </w:rPr>
              <w:t xml:space="preserve">. - </w:t>
            </w:r>
            <w:proofErr w:type="gramStart"/>
            <w:r w:rsidRPr="00DC5445">
              <w:rPr>
                <w:rFonts w:hint="eastAsia"/>
                <w:sz w:val="22"/>
              </w:rPr>
              <w:t>Москва</w:t>
            </w:r>
            <w:r w:rsidRPr="00DC5445">
              <w:rPr>
                <w:sz w:val="22"/>
              </w:rPr>
              <w:t xml:space="preserve"> :</w:t>
            </w:r>
            <w:r w:rsidRPr="00DC5445">
              <w:rPr>
                <w:rFonts w:hint="eastAsia"/>
                <w:sz w:val="22"/>
              </w:rPr>
              <w:t>Дашков</w:t>
            </w:r>
            <w:proofErr w:type="gram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и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К</w:t>
            </w:r>
            <w:r w:rsidRPr="00DC5445">
              <w:rPr>
                <w:sz w:val="22"/>
              </w:rPr>
              <w:t xml:space="preserve">, 2017. - 684 </w:t>
            </w:r>
            <w:proofErr w:type="spellStart"/>
            <w:r w:rsidRPr="00DC5445">
              <w:rPr>
                <w:rFonts w:hint="eastAsia"/>
                <w:sz w:val="22"/>
              </w:rPr>
              <w:t>с</w:t>
            </w:r>
            <w:r w:rsidRPr="00DC5445">
              <w:rPr>
                <w:sz w:val="22"/>
              </w:rPr>
              <w:t>.ISBN</w:t>
            </w:r>
            <w:proofErr w:type="spellEnd"/>
            <w:r w:rsidRPr="00DC5445">
              <w:rPr>
                <w:sz w:val="22"/>
              </w:rPr>
              <w:t xml:space="preserve"> 978-5-394-01738-4. - </w:t>
            </w:r>
            <w:proofErr w:type="gramStart"/>
            <w:r w:rsidRPr="00DC5445">
              <w:rPr>
                <w:rFonts w:hint="eastAsia"/>
                <w:sz w:val="22"/>
              </w:rPr>
              <w:t>Текст</w:t>
            </w:r>
            <w:r w:rsidRPr="00DC5445">
              <w:rPr>
                <w:sz w:val="22"/>
              </w:rPr>
              <w:t xml:space="preserve"> :</w:t>
            </w:r>
            <w:proofErr w:type="gram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электронный</w:t>
            </w:r>
            <w:r w:rsidRPr="00DC5445">
              <w:rPr>
                <w:sz w:val="22"/>
              </w:rPr>
              <w:t>. - URL: https://new.znanium.com/catalog/product/340852 (</w:t>
            </w:r>
            <w:r w:rsidRPr="00DC5445">
              <w:rPr>
                <w:rFonts w:hint="eastAsia"/>
                <w:sz w:val="22"/>
              </w:rPr>
              <w:t>дата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обращения</w:t>
            </w:r>
            <w:r w:rsidRPr="00DC5445">
              <w:rPr>
                <w:sz w:val="22"/>
              </w:rPr>
              <w:t>: 10.03.2020)</w:t>
            </w:r>
          </w:p>
          <w:p w:rsidR="00DC5445" w:rsidRPr="00DC5445" w:rsidRDefault="00DC5445" w:rsidP="00DC5445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DC5445">
              <w:rPr>
                <w:sz w:val="22"/>
              </w:rPr>
              <w:t>3.</w:t>
            </w:r>
            <w:r w:rsidRPr="00DC5445">
              <w:rPr>
                <w:sz w:val="22"/>
              </w:rPr>
              <w:tab/>
              <w:t>.</w:t>
            </w:r>
            <w:r w:rsidRPr="00DC5445">
              <w:rPr>
                <w:rFonts w:hint="eastAsia"/>
                <w:sz w:val="22"/>
              </w:rPr>
              <w:t>Баранов</w:t>
            </w:r>
            <w:r w:rsidRPr="00DC5445">
              <w:rPr>
                <w:sz w:val="22"/>
              </w:rPr>
              <w:t xml:space="preserve">, </w:t>
            </w:r>
            <w:r w:rsidRPr="00DC5445">
              <w:rPr>
                <w:rFonts w:hint="eastAsia"/>
                <w:sz w:val="22"/>
              </w:rPr>
              <w:t>А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Е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Интернет</w:t>
            </w:r>
            <w:r w:rsidRPr="00DC5445">
              <w:rPr>
                <w:sz w:val="22"/>
              </w:rPr>
              <w:t>-</w:t>
            </w:r>
            <w:r w:rsidRPr="00DC5445">
              <w:rPr>
                <w:rFonts w:hint="eastAsia"/>
                <w:sz w:val="22"/>
              </w:rPr>
              <w:t>психология</w:t>
            </w:r>
            <w:r w:rsidRPr="00DC5445">
              <w:rPr>
                <w:sz w:val="22"/>
              </w:rPr>
              <w:t xml:space="preserve"> / </w:t>
            </w:r>
            <w:r w:rsidRPr="00DC5445">
              <w:rPr>
                <w:rFonts w:hint="eastAsia"/>
                <w:sz w:val="22"/>
              </w:rPr>
              <w:t>А</w:t>
            </w:r>
            <w:r w:rsidRPr="00DC5445">
              <w:rPr>
                <w:sz w:val="22"/>
              </w:rPr>
              <w:t>.</w:t>
            </w:r>
            <w:r w:rsidRPr="00DC5445">
              <w:rPr>
                <w:rFonts w:hint="eastAsia"/>
                <w:sz w:val="22"/>
              </w:rPr>
              <w:t>Е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Баранов</w:t>
            </w:r>
            <w:r w:rsidRPr="00DC5445">
              <w:rPr>
                <w:sz w:val="22"/>
              </w:rPr>
              <w:t xml:space="preserve">. - </w:t>
            </w:r>
            <w:r w:rsidRPr="00DC5445">
              <w:rPr>
                <w:rFonts w:hint="eastAsia"/>
                <w:sz w:val="22"/>
              </w:rPr>
              <w:t>Москва</w:t>
            </w:r>
            <w:r w:rsidRPr="00DC5445">
              <w:rPr>
                <w:sz w:val="22"/>
              </w:rPr>
              <w:t xml:space="preserve">: </w:t>
            </w:r>
            <w:r w:rsidRPr="00DC5445">
              <w:rPr>
                <w:rFonts w:hint="eastAsia"/>
                <w:sz w:val="22"/>
              </w:rPr>
              <w:t>ИЦ</w:t>
            </w:r>
            <w:r w:rsidRPr="00DC5445">
              <w:rPr>
                <w:sz w:val="22"/>
              </w:rPr>
              <w:t xml:space="preserve"> </w:t>
            </w:r>
            <w:proofErr w:type="gramStart"/>
            <w:r w:rsidRPr="00DC5445">
              <w:rPr>
                <w:rFonts w:hint="eastAsia"/>
                <w:sz w:val="22"/>
              </w:rPr>
              <w:t>РИОР</w:t>
            </w:r>
            <w:r w:rsidRPr="00DC5445">
              <w:rPr>
                <w:sz w:val="22"/>
              </w:rPr>
              <w:t xml:space="preserve">:  </w:t>
            </w:r>
            <w:r w:rsidRPr="00DC5445">
              <w:rPr>
                <w:rFonts w:hint="eastAsia"/>
                <w:sz w:val="22"/>
              </w:rPr>
              <w:t>НИЦ</w:t>
            </w:r>
            <w:proofErr w:type="gram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ИНФРА</w:t>
            </w:r>
            <w:r w:rsidRPr="00DC5445">
              <w:rPr>
                <w:sz w:val="22"/>
              </w:rPr>
              <w:t>-</w:t>
            </w:r>
            <w:r w:rsidRPr="00DC5445">
              <w:rPr>
                <w:rFonts w:hint="eastAsia"/>
                <w:sz w:val="22"/>
              </w:rPr>
              <w:t>М</w:t>
            </w:r>
            <w:r w:rsidRPr="00DC5445">
              <w:rPr>
                <w:sz w:val="22"/>
              </w:rPr>
              <w:t xml:space="preserve">, 2020. - 264 </w:t>
            </w:r>
            <w:r w:rsidRPr="00DC5445">
              <w:rPr>
                <w:rFonts w:hint="eastAsia"/>
                <w:sz w:val="22"/>
              </w:rPr>
              <w:t>с</w:t>
            </w:r>
            <w:r w:rsidRPr="00DC5445">
              <w:rPr>
                <w:sz w:val="22"/>
              </w:rPr>
              <w:t>.:  - (</w:t>
            </w:r>
            <w:r w:rsidRPr="00DC5445">
              <w:rPr>
                <w:rFonts w:hint="eastAsia"/>
                <w:sz w:val="22"/>
              </w:rPr>
              <w:t>Практическая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психология</w:t>
            </w:r>
            <w:r w:rsidRPr="00DC5445">
              <w:rPr>
                <w:sz w:val="22"/>
              </w:rPr>
              <w:t xml:space="preserve">). - </w:t>
            </w:r>
            <w:proofErr w:type="gramStart"/>
            <w:r w:rsidRPr="00DC5445">
              <w:rPr>
                <w:sz w:val="22"/>
              </w:rPr>
              <w:t>ISBN .</w:t>
            </w:r>
            <w:proofErr w:type="gramEnd"/>
            <w:r w:rsidRPr="00DC5445">
              <w:rPr>
                <w:sz w:val="22"/>
              </w:rPr>
              <w:t xml:space="preserve"> - </w:t>
            </w:r>
            <w:proofErr w:type="gramStart"/>
            <w:r w:rsidRPr="00DC5445">
              <w:rPr>
                <w:rFonts w:hint="eastAsia"/>
                <w:sz w:val="22"/>
              </w:rPr>
              <w:t>Текст</w:t>
            </w:r>
            <w:r w:rsidRPr="00DC5445">
              <w:rPr>
                <w:sz w:val="22"/>
              </w:rPr>
              <w:t xml:space="preserve"> :</w:t>
            </w:r>
            <w:proofErr w:type="gram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электронный</w:t>
            </w:r>
            <w:r w:rsidRPr="00DC5445">
              <w:rPr>
                <w:sz w:val="22"/>
              </w:rPr>
              <w:t>. - URL: https://new.znanium.com/catalog/product/1053665 (</w:t>
            </w:r>
            <w:r w:rsidRPr="00DC5445">
              <w:rPr>
                <w:rFonts w:hint="eastAsia"/>
                <w:sz w:val="22"/>
              </w:rPr>
              <w:t>дата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обращения</w:t>
            </w:r>
            <w:r w:rsidRPr="00DC5445">
              <w:rPr>
                <w:sz w:val="22"/>
              </w:rPr>
              <w:t>: 10.03.2020)</w:t>
            </w:r>
          </w:p>
          <w:p w:rsidR="00DC5445" w:rsidRPr="00DC5445" w:rsidRDefault="00DC5445" w:rsidP="00DC5445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 w:rsidRPr="00DC5445">
              <w:rPr>
                <w:rFonts w:hint="eastAsia"/>
                <w:b/>
                <w:sz w:val="22"/>
              </w:rPr>
              <w:t>Дополнительная</w:t>
            </w:r>
            <w:r w:rsidRPr="00DC5445">
              <w:rPr>
                <w:b/>
                <w:sz w:val="22"/>
              </w:rPr>
              <w:t xml:space="preserve"> </w:t>
            </w:r>
            <w:r w:rsidRPr="00DC5445">
              <w:rPr>
                <w:rFonts w:hint="eastAsia"/>
                <w:b/>
                <w:sz w:val="22"/>
              </w:rPr>
              <w:t>литература</w:t>
            </w:r>
          </w:p>
          <w:p w:rsidR="00DC5445" w:rsidRPr="00DC5445" w:rsidRDefault="00DC5445" w:rsidP="00DC5445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DC5445">
              <w:rPr>
                <w:sz w:val="22"/>
              </w:rPr>
              <w:t>4.</w:t>
            </w:r>
            <w:r w:rsidRPr="00DC5445">
              <w:rPr>
                <w:sz w:val="22"/>
              </w:rPr>
              <w:tab/>
            </w:r>
            <w:r w:rsidRPr="00DC5445">
              <w:rPr>
                <w:rFonts w:hint="eastAsia"/>
                <w:sz w:val="22"/>
              </w:rPr>
              <w:t>Плешаков</w:t>
            </w:r>
            <w:r w:rsidRPr="00DC5445">
              <w:rPr>
                <w:sz w:val="22"/>
              </w:rPr>
              <w:t xml:space="preserve">, </w:t>
            </w:r>
            <w:r w:rsidRPr="00DC5445">
              <w:rPr>
                <w:rFonts w:hint="eastAsia"/>
                <w:sz w:val="22"/>
              </w:rPr>
              <w:t>В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А</w:t>
            </w:r>
            <w:r w:rsidRPr="00DC5445">
              <w:rPr>
                <w:sz w:val="22"/>
              </w:rPr>
              <w:t xml:space="preserve">. </w:t>
            </w:r>
            <w:proofErr w:type="spellStart"/>
            <w:r w:rsidRPr="00DC5445">
              <w:rPr>
                <w:rFonts w:hint="eastAsia"/>
                <w:sz w:val="22"/>
              </w:rPr>
              <w:t>Киберсоциализация</w:t>
            </w:r>
            <w:proofErr w:type="spell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человека</w:t>
            </w:r>
            <w:r w:rsidRPr="00DC5445">
              <w:rPr>
                <w:sz w:val="22"/>
              </w:rPr>
              <w:t xml:space="preserve">: </w:t>
            </w:r>
            <w:r w:rsidRPr="00DC5445">
              <w:rPr>
                <w:rFonts w:hint="eastAsia"/>
                <w:sz w:val="22"/>
              </w:rPr>
              <w:t>от</w:t>
            </w:r>
            <w:r w:rsidRPr="00DC5445">
              <w:rPr>
                <w:sz w:val="22"/>
              </w:rPr>
              <w:t xml:space="preserve"> </w:t>
            </w:r>
            <w:proofErr w:type="spellStart"/>
            <w:r w:rsidRPr="00DC5445">
              <w:rPr>
                <w:sz w:val="22"/>
              </w:rPr>
              <w:t>Homo</w:t>
            </w:r>
            <w:proofErr w:type="spellEnd"/>
            <w:r w:rsidRPr="00DC5445">
              <w:rPr>
                <w:sz w:val="22"/>
              </w:rPr>
              <w:t xml:space="preserve"> </w:t>
            </w:r>
            <w:proofErr w:type="spellStart"/>
            <w:r w:rsidRPr="00DC5445">
              <w:rPr>
                <w:sz w:val="22"/>
              </w:rPr>
              <w:t>Sapiens</w:t>
            </w:r>
            <w:r w:rsidRPr="00DC5445">
              <w:rPr>
                <w:rFonts w:hint="eastAsia"/>
                <w:sz w:val="22"/>
              </w:rPr>
              <w:t>’</w:t>
            </w:r>
            <w:r w:rsidRPr="00DC5445">
              <w:rPr>
                <w:sz w:val="22"/>
              </w:rPr>
              <w:t>a</w:t>
            </w:r>
            <w:proofErr w:type="spell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до</w:t>
            </w:r>
            <w:r w:rsidRPr="00DC5445">
              <w:rPr>
                <w:sz w:val="22"/>
              </w:rPr>
              <w:t xml:space="preserve"> </w:t>
            </w:r>
            <w:proofErr w:type="spellStart"/>
            <w:r w:rsidRPr="00DC5445">
              <w:rPr>
                <w:sz w:val="22"/>
              </w:rPr>
              <w:t>Homo</w:t>
            </w:r>
            <w:proofErr w:type="spellEnd"/>
            <w:r w:rsidRPr="00DC5445">
              <w:rPr>
                <w:sz w:val="22"/>
              </w:rPr>
              <w:t xml:space="preserve"> </w:t>
            </w:r>
            <w:proofErr w:type="spellStart"/>
            <w:r w:rsidRPr="00DC5445">
              <w:rPr>
                <w:sz w:val="22"/>
              </w:rPr>
              <w:t>Cyberus</w:t>
            </w:r>
            <w:r w:rsidRPr="00DC5445">
              <w:rPr>
                <w:rFonts w:hint="eastAsia"/>
                <w:sz w:val="22"/>
              </w:rPr>
              <w:t>’</w:t>
            </w:r>
            <w:r w:rsidRPr="00DC5445">
              <w:rPr>
                <w:sz w:val="22"/>
              </w:rPr>
              <w:t>a</w:t>
            </w:r>
            <w:proofErr w:type="spellEnd"/>
            <w:r w:rsidRPr="00DC5445">
              <w:rPr>
                <w:sz w:val="22"/>
              </w:rPr>
              <w:t xml:space="preserve">: </w:t>
            </w:r>
            <w:r w:rsidRPr="00DC5445">
              <w:rPr>
                <w:rFonts w:hint="eastAsia"/>
                <w:sz w:val="22"/>
              </w:rPr>
              <w:t>Монография</w:t>
            </w:r>
            <w:r w:rsidRPr="00DC5445">
              <w:rPr>
                <w:sz w:val="22"/>
              </w:rPr>
              <w:t xml:space="preserve"> / </w:t>
            </w:r>
            <w:r w:rsidRPr="00DC5445">
              <w:rPr>
                <w:rFonts w:hint="eastAsia"/>
                <w:sz w:val="22"/>
              </w:rPr>
              <w:t>Плешаков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В</w:t>
            </w:r>
            <w:r w:rsidRPr="00DC5445">
              <w:rPr>
                <w:sz w:val="22"/>
              </w:rPr>
              <w:t>.</w:t>
            </w:r>
            <w:r w:rsidRPr="00DC5445">
              <w:rPr>
                <w:rFonts w:hint="eastAsia"/>
                <w:sz w:val="22"/>
              </w:rPr>
              <w:t>А</w:t>
            </w:r>
            <w:r w:rsidRPr="00DC5445">
              <w:rPr>
                <w:sz w:val="22"/>
              </w:rPr>
              <w:t xml:space="preserve">. - </w:t>
            </w:r>
            <w:proofErr w:type="gramStart"/>
            <w:r w:rsidRPr="00DC5445">
              <w:rPr>
                <w:rFonts w:hint="eastAsia"/>
                <w:sz w:val="22"/>
              </w:rPr>
              <w:t>Москва</w:t>
            </w:r>
            <w:r w:rsidRPr="00DC5445">
              <w:rPr>
                <w:sz w:val="22"/>
              </w:rPr>
              <w:t xml:space="preserve"> :</w:t>
            </w:r>
            <w:r w:rsidRPr="00DC5445">
              <w:rPr>
                <w:rFonts w:hint="eastAsia"/>
                <w:sz w:val="22"/>
              </w:rPr>
              <w:t>МПГУ</w:t>
            </w:r>
            <w:proofErr w:type="gramEnd"/>
            <w:r w:rsidRPr="00DC5445">
              <w:rPr>
                <w:sz w:val="22"/>
              </w:rPr>
              <w:t xml:space="preserve">, 2012. - 212 </w:t>
            </w:r>
            <w:r w:rsidRPr="00DC5445">
              <w:rPr>
                <w:rFonts w:hint="eastAsia"/>
                <w:sz w:val="22"/>
              </w:rPr>
              <w:t>с</w:t>
            </w:r>
            <w:r w:rsidRPr="00DC5445">
              <w:rPr>
                <w:sz w:val="22"/>
              </w:rPr>
              <w:t xml:space="preserve">.: ISBN 978-5-7042-2368-9. - </w:t>
            </w:r>
            <w:proofErr w:type="gramStart"/>
            <w:r w:rsidRPr="00DC5445">
              <w:rPr>
                <w:rFonts w:hint="eastAsia"/>
                <w:sz w:val="22"/>
              </w:rPr>
              <w:t>Текст</w:t>
            </w:r>
            <w:r w:rsidRPr="00DC5445">
              <w:rPr>
                <w:sz w:val="22"/>
              </w:rPr>
              <w:t xml:space="preserve"> :</w:t>
            </w:r>
            <w:proofErr w:type="gram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электронный</w:t>
            </w:r>
            <w:r w:rsidRPr="00DC5445">
              <w:rPr>
                <w:sz w:val="22"/>
              </w:rPr>
              <w:t>. - URL: https://new.znanium.com/catalog/product/757965 (</w:t>
            </w:r>
            <w:r w:rsidRPr="00DC5445">
              <w:rPr>
                <w:rFonts w:hint="eastAsia"/>
                <w:sz w:val="22"/>
              </w:rPr>
              <w:t>дата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обращения</w:t>
            </w:r>
            <w:r w:rsidRPr="00DC5445">
              <w:rPr>
                <w:sz w:val="22"/>
              </w:rPr>
              <w:t>: 10.03.2020)</w:t>
            </w:r>
          </w:p>
          <w:p w:rsidR="00DC5445" w:rsidRPr="00DC5445" w:rsidRDefault="00DC5445" w:rsidP="00DC5445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DC5445">
              <w:rPr>
                <w:sz w:val="22"/>
              </w:rPr>
              <w:t>5.</w:t>
            </w:r>
            <w:r w:rsidRPr="00DC5445">
              <w:rPr>
                <w:sz w:val="22"/>
              </w:rPr>
              <w:tab/>
            </w:r>
            <w:r w:rsidRPr="00DC5445">
              <w:rPr>
                <w:rFonts w:hint="eastAsia"/>
                <w:sz w:val="22"/>
              </w:rPr>
              <w:t>Шарков</w:t>
            </w:r>
            <w:r w:rsidRPr="00DC5445">
              <w:rPr>
                <w:sz w:val="22"/>
              </w:rPr>
              <w:t xml:space="preserve">, </w:t>
            </w:r>
            <w:r w:rsidRPr="00DC5445">
              <w:rPr>
                <w:rFonts w:hint="eastAsia"/>
                <w:sz w:val="22"/>
              </w:rPr>
              <w:t>Ф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И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Интерактивные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электронные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коммуникации</w:t>
            </w:r>
            <w:r w:rsidRPr="00DC5445">
              <w:rPr>
                <w:sz w:val="22"/>
              </w:rPr>
              <w:t xml:space="preserve"> (</w:t>
            </w:r>
            <w:r w:rsidRPr="00DC5445">
              <w:rPr>
                <w:rFonts w:hint="eastAsia"/>
                <w:sz w:val="22"/>
              </w:rPr>
              <w:t>возникновение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“Четвертой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волны”</w:t>
            </w:r>
            <w:r w:rsidRPr="00DC5445">
              <w:rPr>
                <w:sz w:val="22"/>
              </w:rPr>
              <w:t xml:space="preserve">) / </w:t>
            </w:r>
            <w:r w:rsidRPr="00DC5445">
              <w:rPr>
                <w:rFonts w:hint="eastAsia"/>
                <w:sz w:val="22"/>
              </w:rPr>
              <w:t>Шарков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Ф</w:t>
            </w:r>
            <w:r w:rsidRPr="00DC5445">
              <w:rPr>
                <w:sz w:val="22"/>
              </w:rPr>
              <w:t>.</w:t>
            </w:r>
            <w:r w:rsidRPr="00DC5445">
              <w:rPr>
                <w:rFonts w:hint="eastAsia"/>
                <w:sz w:val="22"/>
              </w:rPr>
              <w:t>И</w:t>
            </w:r>
            <w:r w:rsidRPr="00DC5445">
              <w:rPr>
                <w:sz w:val="22"/>
              </w:rPr>
              <w:t>., - 3-</w:t>
            </w:r>
            <w:r w:rsidRPr="00DC5445">
              <w:rPr>
                <w:rFonts w:hint="eastAsia"/>
                <w:sz w:val="22"/>
              </w:rPr>
              <w:t>е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изд</w:t>
            </w:r>
            <w:r w:rsidRPr="00DC5445">
              <w:rPr>
                <w:sz w:val="22"/>
              </w:rPr>
              <w:t xml:space="preserve">. - </w:t>
            </w:r>
            <w:proofErr w:type="gramStart"/>
            <w:r w:rsidRPr="00DC5445">
              <w:rPr>
                <w:rFonts w:hint="eastAsia"/>
                <w:sz w:val="22"/>
              </w:rPr>
              <w:t>Москва</w:t>
            </w:r>
            <w:r w:rsidRPr="00DC5445">
              <w:rPr>
                <w:sz w:val="22"/>
              </w:rPr>
              <w:t xml:space="preserve"> :</w:t>
            </w:r>
            <w:r w:rsidRPr="00DC5445">
              <w:rPr>
                <w:rFonts w:hint="eastAsia"/>
                <w:sz w:val="22"/>
              </w:rPr>
              <w:t>Дашков</w:t>
            </w:r>
            <w:proofErr w:type="gram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и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К</w:t>
            </w:r>
            <w:r w:rsidRPr="00DC5445">
              <w:rPr>
                <w:sz w:val="22"/>
              </w:rPr>
              <w:t xml:space="preserve">, 2017. - 260 </w:t>
            </w:r>
            <w:r w:rsidRPr="00DC5445">
              <w:rPr>
                <w:rFonts w:hint="eastAsia"/>
                <w:sz w:val="22"/>
              </w:rPr>
              <w:t>с</w:t>
            </w:r>
            <w:r w:rsidRPr="00DC5445">
              <w:rPr>
                <w:sz w:val="22"/>
              </w:rPr>
              <w:t xml:space="preserve">.: ISBN 978-5-394-02257-9. - </w:t>
            </w:r>
            <w:proofErr w:type="gramStart"/>
            <w:r w:rsidRPr="00DC5445">
              <w:rPr>
                <w:rFonts w:hint="eastAsia"/>
                <w:sz w:val="22"/>
              </w:rPr>
              <w:t>Текст</w:t>
            </w:r>
            <w:r w:rsidRPr="00DC5445">
              <w:rPr>
                <w:sz w:val="22"/>
              </w:rPr>
              <w:t xml:space="preserve"> :</w:t>
            </w:r>
            <w:proofErr w:type="gram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электронный</w:t>
            </w:r>
            <w:r w:rsidRPr="00DC5445">
              <w:rPr>
                <w:sz w:val="22"/>
              </w:rPr>
              <w:t>. - URL: https://new.znanium.com/catalog/product/415250 (</w:t>
            </w:r>
            <w:r w:rsidRPr="00DC5445">
              <w:rPr>
                <w:rFonts w:hint="eastAsia"/>
                <w:sz w:val="22"/>
              </w:rPr>
              <w:t>дата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обращения</w:t>
            </w:r>
            <w:r w:rsidRPr="00DC5445">
              <w:rPr>
                <w:sz w:val="22"/>
              </w:rPr>
              <w:t>: 10.03.2020)</w:t>
            </w:r>
          </w:p>
          <w:p w:rsidR="00DC5445" w:rsidRPr="00DC5445" w:rsidRDefault="00DC5445" w:rsidP="00DC5445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DC5445">
              <w:rPr>
                <w:sz w:val="22"/>
              </w:rPr>
              <w:t>6.</w:t>
            </w:r>
            <w:r w:rsidRPr="00DC5445">
              <w:rPr>
                <w:sz w:val="22"/>
              </w:rPr>
              <w:tab/>
            </w:r>
            <w:proofErr w:type="spellStart"/>
            <w:r w:rsidRPr="00DC5445">
              <w:rPr>
                <w:rFonts w:hint="eastAsia"/>
                <w:sz w:val="22"/>
              </w:rPr>
              <w:t>Курпатов</w:t>
            </w:r>
            <w:proofErr w:type="spell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А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Четвертая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мировая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война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Будущее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уже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рядом</w:t>
            </w:r>
            <w:r w:rsidRPr="00DC5445">
              <w:rPr>
                <w:sz w:val="22"/>
              </w:rPr>
              <w:t xml:space="preserve">! </w:t>
            </w:r>
            <w:r w:rsidRPr="00DC5445">
              <w:rPr>
                <w:rFonts w:hint="eastAsia"/>
                <w:sz w:val="22"/>
              </w:rPr>
              <w:t>М</w:t>
            </w:r>
            <w:r w:rsidRPr="00DC5445">
              <w:rPr>
                <w:sz w:val="22"/>
              </w:rPr>
              <w:t xml:space="preserve">.: </w:t>
            </w:r>
            <w:r w:rsidRPr="00DC5445">
              <w:rPr>
                <w:rFonts w:hint="eastAsia"/>
                <w:sz w:val="22"/>
              </w:rPr>
              <w:t>Из</w:t>
            </w:r>
            <w:r w:rsidRPr="00DC5445">
              <w:rPr>
                <w:sz w:val="22"/>
              </w:rPr>
              <w:t>-</w:t>
            </w:r>
            <w:r w:rsidRPr="00DC5445">
              <w:rPr>
                <w:rFonts w:hint="eastAsia"/>
                <w:sz w:val="22"/>
              </w:rPr>
              <w:t>во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Капитал</w:t>
            </w:r>
            <w:r w:rsidRPr="00DC5445">
              <w:rPr>
                <w:sz w:val="22"/>
              </w:rPr>
              <w:t>. 2-19. - 400</w:t>
            </w:r>
            <w:r w:rsidRPr="00DC5445">
              <w:rPr>
                <w:rFonts w:hint="eastAsia"/>
                <w:sz w:val="22"/>
              </w:rPr>
              <w:t>с</w:t>
            </w:r>
            <w:r w:rsidRPr="00DC5445">
              <w:rPr>
                <w:sz w:val="22"/>
              </w:rPr>
              <w:t>.</w:t>
            </w:r>
          </w:p>
          <w:p w:rsidR="00537E48" w:rsidRDefault="00DC5445" w:rsidP="00DC5445">
            <w:pPr>
              <w:tabs>
                <w:tab w:val="left" w:pos="195"/>
              </w:tabs>
              <w:jc w:val="both"/>
            </w:pPr>
            <w:r w:rsidRPr="00DC5445">
              <w:rPr>
                <w:rFonts w:hint="eastAsia"/>
                <w:sz w:val="22"/>
              </w:rPr>
              <w:t>Алексеева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И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Ю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Информация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и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интеллект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как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ценности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современной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эпохи</w:t>
            </w:r>
            <w:r w:rsidRPr="00DC5445">
              <w:rPr>
                <w:sz w:val="22"/>
              </w:rPr>
              <w:t>. //</w:t>
            </w:r>
            <w:proofErr w:type="spellStart"/>
            <w:r w:rsidRPr="00DC5445">
              <w:rPr>
                <w:rFonts w:hint="eastAsia"/>
                <w:sz w:val="22"/>
              </w:rPr>
              <w:t>Инфоромационное</w:t>
            </w:r>
            <w:proofErr w:type="spell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общество</w:t>
            </w:r>
            <w:r w:rsidRPr="00DC5445">
              <w:rPr>
                <w:sz w:val="22"/>
              </w:rPr>
              <w:t xml:space="preserve">. 2009. </w:t>
            </w:r>
            <w:r w:rsidRPr="00DC5445">
              <w:rPr>
                <w:rFonts w:hint="eastAsia"/>
                <w:sz w:val="22"/>
              </w:rPr>
              <w:t>№</w:t>
            </w:r>
            <w:r w:rsidRPr="00DC5445">
              <w:rPr>
                <w:sz w:val="22"/>
              </w:rPr>
              <w:t xml:space="preserve">1. </w:t>
            </w:r>
            <w:r w:rsidRPr="00DC5445">
              <w:rPr>
                <w:rFonts w:hint="eastAsia"/>
                <w:sz w:val="22"/>
              </w:rPr>
              <w:t>С</w:t>
            </w:r>
            <w:r w:rsidRPr="00DC5445">
              <w:rPr>
                <w:sz w:val="22"/>
              </w:rPr>
              <w:t>. 42-49.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37E48" w:rsidRDefault="00DC5445">
            <w:pPr>
              <w:tabs>
                <w:tab w:val="right" w:leader="underscore" w:pos="850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 xml:space="preserve">Перечень лицензионное программное обеспечение: </w:t>
            </w:r>
          </w:p>
          <w:p w:rsidR="00537E48" w:rsidRDefault="00DC544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37E48" w:rsidRDefault="00DC5445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- Справочная правовая система ГАРАНТ</w:t>
            </w:r>
          </w:p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DC544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37E48" w:rsidRDefault="00DC544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Перечень профессиональных стандартов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DC544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537E48" w:rsidRDefault="00537E48">
      <w:pPr>
        <w:rPr>
          <w:sz w:val="22"/>
        </w:rPr>
      </w:pPr>
    </w:p>
    <w:p w:rsidR="00537E48" w:rsidRDefault="00DC5445">
      <w:pPr>
        <w:rPr>
          <w:sz w:val="22"/>
        </w:rPr>
      </w:pPr>
      <w:r>
        <w:rPr>
          <w:sz w:val="22"/>
        </w:rPr>
        <w:t xml:space="preserve">Аннотацию подготовил                                    </w:t>
      </w:r>
      <w:proofErr w:type="spellStart"/>
      <w:r>
        <w:rPr>
          <w:sz w:val="22"/>
        </w:rPr>
        <w:t>Заборова</w:t>
      </w:r>
      <w:proofErr w:type="spellEnd"/>
      <w:r>
        <w:rPr>
          <w:sz w:val="22"/>
        </w:rPr>
        <w:t xml:space="preserve"> Е.Н.  </w:t>
      </w:r>
    </w:p>
    <w:p w:rsidR="00537E48" w:rsidRDefault="00537E48">
      <w:pPr>
        <w:rPr>
          <w:sz w:val="22"/>
        </w:rPr>
      </w:pPr>
    </w:p>
    <w:p w:rsidR="00537E48" w:rsidRDefault="00537E48"/>
    <w:sectPr w:rsidR="00537E48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A69"/>
    <w:multiLevelType w:val="multilevel"/>
    <w:tmpl w:val="E84C5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4CEB12FD"/>
    <w:multiLevelType w:val="multilevel"/>
    <w:tmpl w:val="6AACA2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48"/>
    <w:rsid w:val="00537E48"/>
    <w:rsid w:val="00DC5445"/>
    <w:rsid w:val="00F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A194"/>
  <w15:docId w15:val="{6B04A1F9-2AA3-40D7-AE1B-8E0B6947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  <w:rPr>
      <w:sz w:val="24"/>
    </w:rPr>
  </w:style>
  <w:style w:type="paragraph" w:styleId="1">
    <w:name w:val="heading 1"/>
    <w:basedOn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uiPriority w:val="9"/>
    <w:qFormat/>
    <w:pPr>
      <w:outlineLvl w:val="2"/>
    </w:pPr>
    <w:rPr>
      <w:b/>
      <w:i/>
    </w:rPr>
  </w:style>
  <w:style w:type="paragraph" w:styleId="4">
    <w:name w:val="heading 4"/>
    <w:basedOn w:val="a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basedOn w:val="a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Pr>
      <w:rFonts w:ascii="XO Thames" w:hAnsi="XO Thames"/>
      <w:sz w:val="24"/>
    </w:rPr>
  </w:style>
  <w:style w:type="character" w:customStyle="1" w:styleId="20">
    <w:name w:val="Оглавление 2 Знак"/>
    <w:link w:val="20"/>
    <w:qFormat/>
  </w:style>
  <w:style w:type="character" w:customStyle="1" w:styleId="40">
    <w:name w:val="Оглавление 4 Знак"/>
    <w:link w:val="40"/>
    <w:qFormat/>
  </w:style>
  <w:style w:type="character" w:customStyle="1" w:styleId="6">
    <w:name w:val="Оглавление 6 Знак"/>
    <w:link w:val="6"/>
    <w:qFormat/>
  </w:style>
  <w:style w:type="character" w:customStyle="1" w:styleId="7">
    <w:name w:val="Оглавление 7 Знак"/>
    <w:link w:val="7"/>
    <w:qFormat/>
  </w:style>
  <w:style w:type="character" w:customStyle="1" w:styleId="30">
    <w:name w:val="Заголовок 3 Знак"/>
    <w:qFormat/>
    <w:rPr>
      <w:rFonts w:ascii="XO Thames" w:hAnsi="XO Thames"/>
      <w:b/>
      <w:i/>
      <w:color w:val="000000"/>
    </w:rPr>
  </w:style>
  <w:style w:type="character" w:customStyle="1" w:styleId="31">
    <w:name w:val="Оглавление 3 Знак"/>
    <w:link w:val="32"/>
    <w:qFormat/>
  </w:style>
  <w:style w:type="character" w:customStyle="1" w:styleId="50">
    <w:name w:val="Заголовок 5 Знак"/>
    <w:qFormat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-"/>
    <w:qFormat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Pr>
      <w:color w:val="0000FF"/>
      <w:u w:val="single"/>
    </w:rPr>
  </w:style>
  <w:style w:type="character" w:customStyle="1" w:styleId="Footnote">
    <w:name w:val="Footnote"/>
    <w:link w:val="Footnote"/>
    <w:qFormat/>
    <w:rPr>
      <w:rFonts w:ascii="XO Thames" w:hAnsi="XO Thames"/>
      <w:color w:val="757575"/>
      <w:sz w:val="20"/>
    </w:rPr>
  </w:style>
  <w:style w:type="character" w:customStyle="1" w:styleId="12">
    <w:name w:val="Оглавление 1 Знак"/>
    <w:link w:val="12"/>
    <w:qFormat/>
    <w:rPr>
      <w:rFonts w:ascii="XO Thames" w:hAnsi="XO Thames"/>
      <w:b/>
    </w:rPr>
  </w:style>
  <w:style w:type="character" w:customStyle="1" w:styleId="HeaderandFooter">
    <w:name w:val="Header and Footer"/>
    <w:link w:val="Headerand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</w:style>
  <w:style w:type="character" w:customStyle="1" w:styleId="8">
    <w:name w:val="Оглавление 8 Знак"/>
    <w:link w:val="8"/>
    <w:qFormat/>
  </w:style>
  <w:style w:type="character" w:customStyle="1" w:styleId="51">
    <w:name w:val="Оглавление 5 Знак"/>
    <w:link w:val="52"/>
    <w:qFormat/>
  </w:style>
  <w:style w:type="character" w:customStyle="1" w:styleId="a3">
    <w:name w:val="Подзаголовок Знак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a4">
    <w:name w:val="Название Знак"/>
    <w:qFormat/>
    <w:rPr>
      <w:rFonts w:ascii="XO Thames" w:hAnsi="XO Thames"/>
      <w:b/>
      <w:sz w:val="52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color w:val="595959"/>
      <w:sz w:val="26"/>
    </w:rPr>
  </w:style>
  <w:style w:type="character" w:customStyle="1" w:styleId="21">
    <w:name w:val="Оглавление 2 Знак1"/>
    <w:link w:val="22"/>
    <w:qFormat/>
    <w:rPr>
      <w:rFonts w:ascii="XO Thames" w:hAnsi="XO Thames"/>
      <w:b/>
      <w:color w:val="00A0FF"/>
      <w:sz w:val="26"/>
    </w:rPr>
  </w:style>
  <w:style w:type="character" w:customStyle="1" w:styleId="ListLabel1">
    <w:name w:val="ListLabel 1"/>
    <w:qFormat/>
    <w:rPr>
      <w:rFonts w:ascii="Times New Roman" w:hAnsi="Times New Roman"/>
      <w:i/>
      <w:iCs/>
      <w:color w:val="0000FF"/>
      <w:szCs w:val="24"/>
      <w:u w:val="single"/>
    </w:rPr>
  </w:style>
  <w:style w:type="character" w:customStyle="1" w:styleId="ListLabel2">
    <w:name w:val="ListLabel 2"/>
    <w:qFormat/>
    <w:rPr>
      <w:rFonts w:ascii="Times New Roman" w:hAnsi="Times New Roman"/>
      <w:i/>
      <w:iCs/>
      <w:color w:val="0000FF"/>
      <w:szCs w:val="24"/>
      <w:u w:val="single"/>
    </w:rPr>
  </w:style>
  <w:style w:type="character" w:customStyle="1" w:styleId="ListLabel3">
    <w:name w:val="ListLabel 3"/>
    <w:qFormat/>
    <w:rPr>
      <w:rFonts w:ascii="Times New Roman" w:hAnsi="Times New Roman"/>
      <w:i/>
      <w:iCs/>
      <w:color w:val="0000FF"/>
      <w:szCs w:val="24"/>
      <w:u w:val="single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i/>
      <w:iCs/>
    </w:rPr>
  </w:style>
  <w:style w:type="paragraph" w:styleId="a7">
    <w:name w:val="Title"/>
    <w:basedOn w:val="a"/>
    <w:next w:val="a8"/>
    <w:uiPriority w:val="10"/>
    <w:qFormat/>
    <w:rPr>
      <w:b/>
      <w:sz w:val="52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cs="Noto Sans Devanagari"/>
    </w:rPr>
  </w:style>
  <w:style w:type="paragraph" w:styleId="22">
    <w:name w:val="toc 2"/>
    <w:basedOn w:val="a"/>
    <w:link w:val="21"/>
    <w:uiPriority w:val="39"/>
    <w:pPr>
      <w:ind w:left="200"/>
    </w:pPr>
  </w:style>
  <w:style w:type="paragraph" w:styleId="42">
    <w:name w:val="toc 4"/>
    <w:basedOn w:val="a"/>
    <w:link w:val="41"/>
    <w:uiPriority w:val="39"/>
    <w:pPr>
      <w:ind w:left="600"/>
    </w:pPr>
  </w:style>
  <w:style w:type="paragraph" w:styleId="60">
    <w:name w:val="toc 6"/>
    <w:basedOn w:val="a"/>
    <w:uiPriority w:val="39"/>
    <w:pPr>
      <w:ind w:left="1000"/>
    </w:pPr>
  </w:style>
  <w:style w:type="paragraph" w:styleId="70">
    <w:name w:val="toc 7"/>
    <w:basedOn w:val="a"/>
    <w:uiPriority w:val="39"/>
    <w:pPr>
      <w:ind w:left="1200"/>
    </w:pPr>
  </w:style>
  <w:style w:type="paragraph" w:styleId="32">
    <w:name w:val="toc 3"/>
    <w:basedOn w:val="a"/>
    <w:link w:val="31"/>
    <w:uiPriority w:val="39"/>
    <w:pPr>
      <w:ind w:left="400"/>
    </w:pPr>
  </w:style>
  <w:style w:type="paragraph" w:customStyle="1" w:styleId="110">
    <w:name w:val="Оглавление 1 Знак1"/>
    <w:link w:val="13"/>
    <w:qFormat/>
    <w:rPr>
      <w:color w:val="0000FF"/>
      <w:sz w:val="24"/>
      <w:u w:val="single"/>
    </w:rPr>
  </w:style>
  <w:style w:type="paragraph" w:customStyle="1" w:styleId="Footnote0">
    <w:name w:val="Footnote"/>
    <w:qFormat/>
    <w:rPr>
      <w:color w:val="757575"/>
    </w:rPr>
  </w:style>
  <w:style w:type="paragraph" w:styleId="13">
    <w:name w:val="toc 1"/>
    <w:basedOn w:val="a"/>
    <w:link w:val="110"/>
    <w:uiPriority w:val="39"/>
    <w:rPr>
      <w:b/>
    </w:rPr>
  </w:style>
  <w:style w:type="paragraph" w:customStyle="1" w:styleId="HeaderandFooter0">
    <w:name w:val="Header and Footer"/>
    <w:qFormat/>
    <w:pPr>
      <w:spacing w:line="360" w:lineRule="auto"/>
    </w:pPr>
  </w:style>
  <w:style w:type="paragraph" w:styleId="90">
    <w:name w:val="toc 9"/>
    <w:basedOn w:val="a"/>
    <w:uiPriority w:val="39"/>
    <w:pPr>
      <w:ind w:left="1600"/>
    </w:pPr>
  </w:style>
  <w:style w:type="paragraph" w:styleId="80">
    <w:name w:val="toc 8"/>
    <w:basedOn w:val="a"/>
    <w:uiPriority w:val="39"/>
    <w:pPr>
      <w:ind w:left="1400"/>
    </w:pPr>
  </w:style>
  <w:style w:type="paragraph" w:styleId="52">
    <w:name w:val="toc 5"/>
    <w:basedOn w:val="a"/>
    <w:link w:val="51"/>
    <w:uiPriority w:val="39"/>
    <w:pPr>
      <w:ind w:left="800"/>
    </w:pPr>
  </w:style>
  <w:style w:type="paragraph" w:styleId="ac">
    <w:name w:val="Subtitle"/>
    <w:basedOn w:val="a"/>
    <w:uiPriority w:val="11"/>
    <w:qFormat/>
    <w:rPr>
      <w:i/>
      <w:color w:val="616161"/>
    </w:rPr>
  </w:style>
  <w:style w:type="paragraph" w:customStyle="1" w:styleId="toc100">
    <w:name w:val="toc 10"/>
    <w:uiPriority w:val="39"/>
    <w:qFormat/>
    <w:pPr>
      <w:ind w:left="18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528</Words>
  <Characters>3013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Заборова Елена</dc:creator>
  <dc:description/>
  <cp:lastModifiedBy>Вилачева Мария Николаевна</cp:lastModifiedBy>
  <cp:revision>13</cp:revision>
  <dcterms:created xsi:type="dcterms:W3CDTF">2019-05-29T04:42:00Z</dcterms:created>
  <dcterms:modified xsi:type="dcterms:W3CDTF">2020-03-12T11:20:00Z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